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6" w:rsidRPr="001D7B87" w:rsidRDefault="00E776B6" w:rsidP="00E776B6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bookmarkStart w:id="0" w:name="_Hlk137726515"/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E776B6" w:rsidRPr="001D7B87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6A5BAF" w:rsidRPr="001D7B87" w:rsidRDefault="00E776B6" w:rsidP="006A5B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E776B6" w:rsidRPr="001D7B87" w:rsidRDefault="00312163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(участника конкурса «Дефектоскопист</w:t>
      </w:r>
      <w:r w:rsidR="00936B5E">
        <w:rPr>
          <w:rFonts w:ascii="Times New Roman" w:eastAsia="Arial" w:hAnsi="Times New Roman"/>
          <w:b/>
          <w:color w:val="000000"/>
          <w:sz w:val="20"/>
          <w:szCs w:val="20"/>
        </w:rPr>
        <w:t xml:space="preserve"> 2025</w:t>
      </w: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»)</w:t>
      </w:r>
    </w:p>
    <w:p w:rsidR="00E776B6" w:rsidRPr="001D7B87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p w:rsidR="00E776B6" w:rsidRPr="001D7B87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B048E2" w:rsidRPr="00FE78BB" w:rsidTr="00B048E2">
        <w:trPr>
          <w:trHeight w:val="591"/>
        </w:trPr>
        <w:tc>
          <w:tcPr>
            <w:tcW w:w="3090" w:type="dxa"/>
          </w:tcPr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549" w:type="dxa"/>
            <w:vAlign w:val="center"/>
          </w:tcPr>
          <w:p w:rsidR="00B048E2" w:rsidRPr="00E37E73" w:rsidRDefault="00B048E2" w:rsidP="00B048E2">
            <w:pPr>
              <w:rPr>
                <w:rFonts w:ascii="Times New Roman" w:hAnsi="Times New Roman"/>
                <w:sz w:val="20"/>
              </w:rPr>
            </w:pPr>
          </w:p>
        </w:tc>
      </w:tr>
      <w:tr w:rsidR="00B048E2" w:rsidRPr="00FE78BB" w:rsidTr="00B048E2">
        <w:trPr>
          <w:trHeight w:val="573"/>
        </w:trPr>
        <w:tc>
          <w:tcPr>
            <w:tcW w:w="3090" w:type="dxa"/>
          </w:tcPr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549" w:type="dxa"/>
            <w:vAlign w:val="center"/>
          </w:tcPr>
          <w:p w:rsidR="00B048E2" w:rsidRPr="00E37E73" w:rsidRDefault="00B048E2" w:rsidP="00B048E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76B6" w:rsidRPr="001D7B87" w:rsidRDefault="00E776B6" w:rsidP="00E776B6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0"/>
          <w:szCs w:val="18"/>
        </w:rPr>
      </w:pPr>
    </w:p>
    <w:p w:rsidR="001E5585" w:rsidRPr="001D7B87" w:rsidRDefault="001E5585" w:rsidP="001E558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Саморегулируемой организации Ассоциации «Национальное Агентство Контроля и Сварки» (далее – СРО Ассоциация «НАКС»)</w:t>
      </w:r>
      <w:r w:rsidRPr="001D7B87">
        <w:rPr>
          <w:rFonts w:ascii="Times New Roman" w:eastAsia="Arial" w:hAnsi="Times New Roman"/>
          <w:sz w:val="19"/>
          <w:szCs w:val="19"/>
        </w:rPr>
        <w:t>, (</w:t>
      </w:r>
      <w:r w:rsidR="00F1250B" w:rsidRPr="001D7B87">
        <w:rPr>
          <w:rFonts w:ascii="Times New Roman" w:eastAsia="Arial" w:hAnsi="Times New Roman"/>
          <w:color w:val="000000"/>
          <w:sz w:val="19"/>
          <w:szCs w:val="19"/>
        </w:rPr>
        <w:t xml:space="preserve">ИНН </w:t>
      </w:r>
      <w:r w:rsidR="00F1250B" w:rsidRPr="001D7B87">
        <w:rPr>
          <w:rFonts w:ascii="Times New Roman" w:eastAsia="Arial" w:hAnsi="Times New Roman"/>
          <w:sz w:val="19"/>
          <w:szCs w:val="19"/>
        </w:rPr>
        <w:t>7723367927,</w:t>
      </w:r>
      <w:r w:rsidR="00F1250B" w:rsidRPr="001D7B87">
        <w:rPr>
          <w:rFonts w:ascii="Times New Roman" w:eastAsia="Arial" w:hAnsi="Times New Roman"/>
          <w:color w:val="000000"/>
          <w:sz w:val="19"/>
          <w:szCs w:val="19"/>
        </w:rPr>
        <w:t xml:space="preserve"> ОГРН </w:t>
      </w:r>
      <w:r w:rsidR="00F1250B" w:rsidRPr="001D7B87">
        <w:rPr>
          <w:rFonts w:ascii="Times New Roman" w:hAnsi="Times New Roman"/>
          <w:sz w:val="19"/>
          <w:szCs w:val="19"/>
        </w:rPr>
        <w:t xml:space="preserve">1097799014004, </w:t>
      </w:r>
      <w:r w:rsidR="00F1250B" w:rsidRPr="001D7B87">
        <w:rPr>
          <w:rFonts w:ascii="Times New Roman" w:eastAsia="Arial" w:hAnsi="Times New Roman"/>
          <w:color w:val="000000"/>
          <w:sz w:val="19"/>
          <w:szCs w:val="19"/>
        </w:rPr>
        <w:t xml:space="preserve">юридический адрес: </w:t>
      </w:r>
      <w:r w:rsidR="00F1250B" w:rsidRPr="001D7B87">
        <w:rPr>
          <w:rFonts w:ascii="Times New Roman" w:hAnsi="Times New Roman"/>
          <w:sz w:val="19"/>
          <w:szCs w:val="19"/>
          <w:shd w:val="clear" w:color="auto" w:fill="FFFFFF"/>
        </w:rPr>
        <w:t>109341, г. Москва,</w:t>
      </w:r>
      <w:r w:rsidR="001D7B87">
        <w:rPr>
          <w:rFonts w:ascii="Times New Roman" w:hAnsi="Times New Roman"/>
          <w:sz w:val="19"/>
          <w:szCs w:val="19"/>
          <w:shd w:val="clear" w:color="auto" w:fill="FFFFFF"/>
        </w:rPr>
        <w:t xml:space="preserve"> </w:t>
      </w:r>
      <w:r w:rsidR="00F1250B" w:rsidRPr="001D7B87">
        <w:rPr>
          <w:rFonts w:ascii="Times New Roman" w:hAnsi="Times New Roman"/>
          <w:sz w:val="19"/>
          <w:szCs w:val="19"/>
          <w:shd w:val="clear" w:color="auto" w:fill="FFFFFF"/>
        </w:rPr>
        <w:t>ул. Братиславская, д. 6, этаж/пом. 4/276</w:t>
      </w:r>
      <w:r w:rsidRPr="001D7B87">
        <w:rPr>
          <w:rFonts w:ascii="Times New Roman" w:eastAsia="Arial" w:hAnsi="Times New Roman"/>
          <w:sz w:val="19"/>
          <w:szCs w:val="19"/>
        </w:rPr>
        <w:t xml:space="preserve">), </w:t>
      </w:r>
      <w:r w:rsidRPr="001D7B87">
        <w:rPr>
          <w:rFonts w:ascii="Times New Roman" w:hAnsi="Times New Roman"/>
          <w:sz w:val="19"/>
          <w:szCs w:val="19"/>
        </w:rPr>
        <w:t>с целью информационного обеспечения посетителей сайта</w:t>
      </w:r>
      <w:r w:rsidR="001D7B87">
        <w:rPr>
          <w:rFonts w:ascii="Times New Roman" w:hAnsi="Times New Roman"/>
          <w:sz w:val="19"/>
          <w:szCs w:val="19"/>
        </w:rPr>
        <w:t xml:space="preserve"> </w:t>
      </w:r>
      <w:r w:rsidRPr="001D7B87">
        <w:rPr>
          <w:rFonts w:ascii="Times New Roman" w:hAnsi="Times New Roman"/>
          <w:sz w:val="19"/>
          <w:szCs w:val="19"/>
        </w:rPr>
        <w:t>СРО Ассоциации «НАКС».</w:t>
      </w:r>
    </w:p>
    <w:p w:rsidR="001E5585" w:rsidRPr="001D7B87" w:rsidRDefault="001E5585" w:rsidP="001E5585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1D7B87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1D7B87">
        <w:rPr>
          <w:rFonts w:ascii="Times New Roman" w:hAnsi="Times New Roman"/>
          <w:sz w:val="19"/>
          <w:szCs w:val="19"/>
        </w:rPr>
        <w:t xml:space="preserve">с помощью </w:t>
      </w:r>
      <w:r w:rsidRPr="001D7B87">
        <w:rPr>
          <w:rFonts w:ascii="Times New Roman" w:hAnsi="Times New Roman"/>
          <w:color w:val="000000"/>
          <w:sz w:val="19"/>
          <w:szCs w:val="19"/>
        </w:rPr>
        <w:t xml:space="preserve">информационного ресурса </w:t>
      </w:r>
      <w:r w:rsidR="00312163" w:rsidRPr="001D7B87">
        <w:rPr>
          <w:rFonts w:ascii="Times New Roman" w:hAnsi="Times New Roman"/>
          <w:color w:val="000000"/>
          <w:sz w:val="19"/>
          <w:szCs w:val="19"/>
        </w:rPr>
        <w:t>https://naks.ru/news/</w:t>
      </w:r>
      <w:r w:rsidRPr="001D7B87">
        <w:rPr>
          <w:rFonts w:ascii="Times New Roman" w:hAnsi="Times New Roman"/>
          <w:color w:val="000000"/>
          <w:sz w:val="19"/>
          <w:szCs w:val="19"/>
        </w:rPr>
        <w:t>.</w:t>
      </w:r>
    </w:p>
    <w:p w:rsidR="00E776B6" w:rsidRPr="001D7B87" w:rsidRDefault="00E776B6" w:rsidP="00E776B6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p w:rsidR="00E776B6" w:rsidRPr="001D7B87" w:rsidRDefault="00E776B6" w:rsidP="00E776B6">
      <w:pPr>
        <w:shd w:val="clear" w:color="auto" w:fill="FFFFFF"/>
        <w:spacing w:after="0"/>
        <w:ind w:right="-1"/>
        <w:rPr>
          <w:rFonts w:ascii="Times New Roman" w:hAnsi="Times New Roman"/>
          <w:sz w:val="10"/>
          <w:szCs w:val="18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18"/>
        <w:gridCol w:w="1644"/>
        <w:gridCol w:w="1728"/>
        <w:gridCol w:w="1358"/>
        <w:gridCol w:w="1550"/>
      </w:tblGrid>
      <w:tr w:rsidR="00312163" w:rsidRPr="00922590" w:rsidTr="003B4199">
        <w:trPr>
          <w:trHeight w:val="234"/>
        </w:trPr>
        <w:tc>
          <w:tcPr>
            <w:tcW w:w="1657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312163" w:rsidRPr="00922590" w:rsidTr="003B4199">
        <w:trPr>
          <w:trHeight w:val="156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3B4199">
        <w:trPr>
          <w:trHeight w:val="92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644" w:type="dxa"/>
          </w:tcPr>
          <w:p w:rsidR="00312163" w:rsidRPr="001D7B87" w:rsidRDefault="00312163" w:rsidP="00FC5B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3B4199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644" w:type="dxa"/>
          </w:tcPr>
          <w:p w:rsidR="00312163" w:rsidRPr="001D7B87" w:rsidRDefault="00312163" w:rsidP="00FC5B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3B4199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3B4199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D7B87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3B4199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1D7B87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D7B87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</w:tbl>
    <w:p w:rsidR="00121205" w:rsidRPr="001D7B87" w:rsidRDefault="00121205" w:rsidP="00121205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121205" w:rsidRPr="001D7B87" w:rsidRDefault="00121205" w:rsidP="00121205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1D7B87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957932" w:rsidRPr="001D7B87" w:rsidRDefault="00957932" w:rsidP="00E776B6">
      <w:pPr>
        <w:spacing w:after="0"/>
        <w:ind w:firstLine="567"/>
        <w:jc w:val="both"/>
        <w:rPr>
          <w:rFonts w:ascii="Times New Roman" w:eastAsia="Arial" w:hAnsi="Times New Roman"/>
          <w:sz w:val="8"/>
        </w:rPr>
      </w:pPr>
    </w:p>
    <w:p w:rsidR="001E5585" w:rsidRPr="001D7B87" w:rsidRDefault="001E5585" w:rsidP="001E5585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1D7B87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1E5585" w:rsidRPr="001D7B87" w:rsidRDefault="001E5585" w:rsidP="001E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Данное требование может быть подано в СРО Ассоциацию «НАКС» в форме, установленной Политикой в отношении обработки персональных данных СРО Ассоциации «НАКС», размещенной на сайте</w:t>
      </w:r>
      <w:r w:rsidR="001D7B87">
        <w:rPr>
          <w:rFonts w:ascii="Times New Roman" w:eastAsia="Arial" w:hAnsi="Times New Roman"/>
          <w:color w:val="000000"/>
          <w:sz w:val="19"/>
          <w:szCs w:val="19"/>
        </w:rPr>
        <w:t xml:space="preserve"> 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>СРО Ассоциации «НАКС»</w:t>
      </w:r>
      <w:r w:rsidRPr="001D7B87">
        <w:rPr>
          <w:rFonts w:ascii="Times New Roman" w:eastAsia="Arial" w:hAnsi="Times New Roman"/>
          <w:i/>
          <w:color w:val="000000"/>
          <w:sz w:val="19"/>
          <w:szCs w:val="19"/>
        </w:rPr>
        <w:t xml:space="preserve"> - 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>https://naks.ru, либо в свободной форме, в соответствии с требованиями Законодательства Российской Федерации.</w:t>
      </w:r>
    </w:p>
    <w:p w:rsidR="00E776B6" w:rsidRPr="001D7B87" w:rsidRDefault="00E776B6" w:rsidP="00E776B6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8"/>
          <w:szCs w:val="19"/>
        </w:rPr>
      </w:pPr>
    </w:p>
    <w:bookmarkEnd w:id="0"/>
    <w:p w:rsidR="001D7B87" w:rsidRDefault="001D7B87" w:rsidP="001D7B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«_____»_____________20_____г.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1D7B87" w:rsidRPr="00837C42" w:rsidRDefault="001D7B87" w:rsidP="001D7B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p w:rsidR="003B4199" w:rsidRDefault="003B4199">
      <w:pPr>
        <w:spacing w:after="160" w:line="259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br w:type="page"/>
      </w:r>
    </w:p>
    <w:p w:rsidR="00FE58F7" w:rsidRPr="00837C42" w:rsidRDefault="00FE58F7" w:rsidP="000375FE">
      <w:pPr>
        <w:spacing w:after="0"/>
        <w:jc w:val="center"/>
        <w:rPr>
          <w:rFonts w:ascii="Times New Roman" w:hAnsi="Times New Roman"/>
          <w:color w:val="FF0000"/>
          <w:sz w:val="32"/>
        </w:rPr>
      </w:pPr>
      <w:r w:rsidRPr="00837C42">
        <w:rPr>
          <w:rFonts w:ascii="Times New Roman" w:hAnsi="Times New Roman"/>
          <w:color w:val="FF0000"/>
          <w:sz w:val="32"/>
        </w:rPr>
        <w:lastRenderedPageBreak/>
        <w:t>Пример заполнения</w:t>
      </w:r>
    </w:p>
    <w:p w:rsidR="00FE58F7" w:rsidRPr="001D7B87" w:rsidRDefault="00FE58F7" w:rsidP="00FE58F7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(участника конкурса «Дефектоскопист</w:t>
      </w:r>
      <w:r w:rsidR="00936B5E">
        <w:rPr>
          <w:rFonts w:ascii="Times New Roman" w:eastAsia="Arial" w:hAnsi="Times New Roman"/>
          <w:b/>
          <w:color w:val="000000"/>
          <w:sz w:val="20"/>
          <w:szCs w:val="20"/>
        </w:rPr>
        <w:t xml:space="preserve"> 2025</w:t>
      </w:r>
      <w:bookmarkStart w:id="1" w:name="_GoBack"/>
      <w:bookmarkEnd w:id="1"/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»)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FE58F7" w:rsidRPr="00FE78BB" w:rsidTr="00FE58F7">
        <w:trPr>
          <w:trHeight w:val="591"/>
        </w:trPr>
        <w:tc>
          <w:tcPr>
            <w:tcW w:w="3090" w:type="dxa"/>
          </w:tcPr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549" w:type="dxa"/>
            <w:vAlign w:val="center"/>
          </w:tcPr>
          <w:p w:rsidR="00FE58F7" w:rsidRPr="00837C42" w:rsidRDefault="00FE58F7" w:rsidP="00FE58F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FE58F7" w:rsidRPr="00FE78BB" w:rsidTr="00FE58F7">
        <w:trPr>
          <w:trHeight w:val="573"/>
        </w:trPr>
        <w:tc>
          <w:tcPr>
            <w:tcW w:w="3090" w:type="dxa"/>
          </w:tcPr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549" w:type="dxa"/>
            <w:vAlign w:val="center"/>
          </w:tcPr>
          <w:p w:rsidR="00FE58F7" w:rsidRPr="00837C42" w:rsidRDefault="00FE58F7" w:rsidP="00FE58F7">
            <w:pP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8-911-111-11-11, </w:t>
            </w:r>
            <w:r w:rsidRPr="00837C42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ivanov@yandex.ru</w:t>
            </w:r>
          </w:p>
        </w:tc>
      </w:tr>
    </w:tbl>
    <w:p w:rsidR="00FE58F7" w:rsidRPr="001D7B87" w:rsidRDefault="00FE58F7" w:rsidP="00FE58F7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0"/>
          <w:szCs w:val="18"/>
        </w:rPr>
      </w:pPr>
    </w:p>
    <w:p w:rsidR="00FE58F7" w:rsidRPr="001D7B87" w:rsidRDefault="00FE58F7" w:rsidP="00FE58F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Саморегулируемой организации Ассоциации «Национальное Агентство Контроля и Сварки» (далее – СРО Ассоциация «НАКС»)</w:t>
      </w:r>
      <w:r w:rsidRPr="001D7B87">
        <w:rPr>
          <w:rFonts w:ascii="Times New Roman" w:eastAsia="Arial" w:hAnsi="Times New Roman"/>
          <w:sz w:val="19"/>
          <w:szCs w:val="19"/>
        </w:rPr>
        <w:t>, (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ИНН </w:t>
      </w:r>
      <w:r w:rsidRPr="001D7B87">
        <w:rPr>
          <w:rFonts w:ascii="Times New Roman" w:eastAsia="Arial" w:hAnsi="Times New Roman"/>
          <w:sz w:val="19"/>
          <w:szCs w:val="19"/>
        </w:rPr>
        <w:t>7723367927,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 ОГРН </w:t>
      </w:r>
      <w:r w:rsidRPr="001D7B87">
        <w:rPr>
          <w:rFonts w:ascii="Times New Roman" w:hAnsi="Times New Roman"/>
          <w:sz w:val="19"/>
          <w:szCs w:val="19"/>
        </w:rPr>
        <w:t xml:space="preserve">1097799014004, 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юридический адрес: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>109341, г. Москва,</w:t>
      </w:r>
      <w:r>
        <w:rPr>
          <w:rFonts w:ascii="Times New Roman" w:hAnsi="Times New Roman"/>
          <w:sz w:val="19"/>
          <w:szCs w:val="19"/>
          <w:shd w:val="clear" w:color="auto" w:fill="FFFFFF"/>
        </w:rPr>
        <w:t xml:space="preserve">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>ул. Братиславская, д. 6, этаж/пом. 4/276</w:t>
      </w:r>
      <w:r w:rsidRPr="001D7B87">
        <w:rPr>
          <w:rFonts w:ascii="Times New Roman" w:eastAsia="Arial" w:hAnsi="Times New Roman"/>
          <w:sz w:val="19"/>
          <w:szCs w:val="19"/>
        </w:rPr>
        <w:t xml:space="preserve">), </w:t>
      </w:r>
      <w:r w:rsidRPr="001D7B87">
        <w:rPr>
          <w:rFonts w:ascii="Times New Roman" w:hAnsi="Times New Roman"/>
          <w:sz w:val="19"/>
          <w:szCs w:val="19"/>
        </w:rPr>
        <w:t>с целью информационного обеспечения посетителей сайта</w:t>
      </w:r>
      <w:r>
        <w:rPr>
          <w:rFonts w:ascii="Times New Roman" w:hAnsi="Times New Roman"/>
          <w:sz w:val="19"/>
          <w:szCs w:val="19"/>
        </w:rPr>
        <w:t xml:space="preserve"> </w:t>
      </w:r>
      <w:r w:rsidRPr="001D7B87">
        <w:rPr>
          <w:rFonts w:ascii="Times New Roman" w:hAnsi="Times New Roman"/>
          <w:sz w:val="19"/>
          <w:szCs w:val="19"/>
        </w:rPr>
        <w:t>СРО Ассоциации «НАКС».</w:t>
      </w:r>
    </w:p>
    <w:p w:rsidR="00FE58F7" w:rsidRPr="001D7B87" w:rsidRDefault="00FE58F7" w:rsidP="00FE58F7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1D7B87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1D7B87">
        <w:rPr>
          <w:rFonts w:ascii="Times New Roman" w:hAnsi="Times New Roman"/>
          <w:sz w:val="19"/>
          <w:szCs w:val="19"/>
        </w:rPr>
        <w:t xml:space="preserve">с помощью </w:t>
      </w:r>
      <w:r w:rsidRPr="001D7B87">
        <w:rPr>
          <w:rFonts w:ascii="Times New Roman" w:hAnsi="Times New Roman"/>
          <w:color w:val="000000"/>
          <w:sz w:val="19"/>
          <w:szCs w:val="19"/>
        </w:rPr>
        <w:t>информационного ресурса https://naks.ru/news/.</w:t>
      </w:r>
    </w:p>
    <w:p w:rsidR="00FE58F7" w:rsidRPr="001D7B87" w:rsidRDefault="00FE58F7" w:rsidP="00FE58F7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p w:rsidR="00FE58F7" w:rsidRPr="001D7B87" w:rsidRDefault="00FE58F7" w:rsidP="00FE58F7">
      <w:pPr>
        <w:shd w:val="clear" w:color="auto" w:fill="FFFFFF"/>
        <w:spacing w:after="0"/>
        <w:ind w:right="-1"/>
        <w:rPr>
          <w:rFonts w:ascii="Times New Roman" w:hAnsi="Times New Roman"/>
          <w:sz w:val="10"/>
          <w:szCs w:val="18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18"/>
        <w:gridCol w:w="1644"/>
        <w:gridCol w:w="1728"/>
        <w:gridCol w:w="1358"/>
        <w:gridCol w:w="1550"/>
      </w:tblGrid>
      <w:tr w:rsidR="00FE58F7" w:rsidRPr="00922590" w:rsidTr="00FE58F7">
        <w:trPr>
          <w:trHeight w:val="234"/>
        </w:trPr>
        <w:tc>
          <w:tcPr>
            <w:tcW w:w="1657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44" w:type="dxa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728" w:type="dxa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92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644" w:type="dxa"/>
          </w:tcPr>
          <w:p w:rsidR="00FE58F7" w:rsidRPr="00312163" w:rsidRDefault="00FE58F7" w:rsidP="00FE58F7">
            <w:pPr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644" w:type="dxa"/>
          </w:tcPr>
          <w:p w:rsidR="00FE58F7" w:rsidRPr="00312163" w:rsidRDefault="00FE58F7" w:rsidP="00FE58F7">
            <w:pPr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D7B87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D7B87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</w:tbl>
    <w:p w:rsidR="00FE58F7" w:rsidRPr="001D7B87" w:rsidRDefault="00FE58F7" w:rsidP="00FE58F7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FE58F7" w:rsidRPr="001D7B87" w:rsidRDefault="00FE58F7" w:rsidP="00FE58F7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1D7B87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FE58F7" w:rsidRPr="001D7B87" w:rsidRDefault="00FE58F7" w:rsidP="00FE58F7">
      <w:pPr>
        <w:spacing w:after="0"/>
        <w:ind w:firstLine="567"/>
        <w:jc w:val="both"/>
        <w:rPr>
          <w:rFonts w:ascii="Times New Roman" w:eastAsia="Arial" w:hAnsi="Times New Roman"/>
          <w:sz w:val="8"/>
        </w:rPr>
      </w:pPr>
    </w:p>
    <w:p w:rsidR="00FE58F7" w:rsidRPr="001D7B87" w:rsidRDefault="00FE58F7" w:rsidP="00FE58F7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1D7B87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Данное требование может быть подано в СРО Ассоциацию «НАКС» в форме, установленной Политикой в отношении обработки персональных данных СРО Ассоциации «НАКС», размещенной на сайте</w:t>
      </w:r>
      <w:r>
        <w:rPr>
          <w:rFonts w:ascii="Times New Roman" w:eastAsia="Arial" w:hAnsi="Times New Roman"/>
          <w:color w:val="000000"/>
          <w:sz w:val="19"/>
          <w:szCs w:val="19"/>
        </w:rPr>
        <w:t xml:space="preserve"> 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>СРО Ассоциации «НАКС»</w:t>
      </w:r>
      <w:r w:rsidRPr="001D7B87">
        <w:rPr>
          <w:rFonts w:ascii="Times New Roman" w:eastAsia="Arial" w:hAnsi="Times New Roman"/>
          <w:i/>
          <w:color w:val="000000"/>
          <w:sz w:val="19"/>
          <w:szCs w:val="19"/>
        </w:rPr>
        <w:t xml:space="preserve"> - </w:t>
      </w:r>
      <w:r w:rsidRPr="001D7B87">
        <w:rPr>
          <w:rFonts w:ascii="Times New Roman" w:eastAsia="Arial" w:hAnsi="Times New Roman"/>
          <w:color w:val="000000"/>
          <w:sz w:val="19"/>
          <w:szCs w:val="19"/>
        </w:rPr>
        <w:t>https://naks.ru, либо в свободной форме, в соответствии с требованиями Законодательства Российской Федерации.</w:t>
      </w:r>
    </w:p>
    <w:p w:rsidR="00FE58F7" w:rsidRPr="00837C42" w:rsidRDefault="00FE58F7" w:rsidP="00FE58F7">
      <w:pPr>
        <w:pBdr>
          <w:top w:val="nil"/>
          <w:left w:val="nil"/>
          <w:bottom w:val="nil"/>
          <w:right w:val="nil"/>
          <w:between w:val="nil"/>
        </w:pBdr>
        <w:tabs>
          <w:tab w:val="left" w:pos="6705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FF0000"/>
          <w:sz w:val="19"/>
          <w:szCs w:val="19"/>
        </w:rPr>
      </w:pPr>
      <w:r>
        <w:rPr>
          <w:rFonts w:ascii="Times New Roman" w:eastAsia="Arial" w:hAnsi="Times New Roman"/>
          <w:color w:val="000000"/>
          <w:sz w:val="19"/>
          <w:szCs w:val="19"/>
        </w:rPr>
        <w:tab/>
        <w:t xml:space="preserve">          </w:t>
      </w:r>
      <w:r w:rsidRPr="00837C42">
        <w:rPr>
          <w:rFonts w:ascii="Times New Roman" w:eastAsia="Arial" w:hAnsi="Times New Roman"/>
          <w:color w:val="FF0000"/>
          <w:sz w:val="19"/>
          <w:szCs w:val="19"/>
        </w:rPr>
        <w:t>И.И. Иванов</w:t>
      </w:r>
    </w:p>
    <w:p w:rsidR="00FE58F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«_____»_____________20_____г.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312163" w:rsidRPr="000375FE" w:rsidRDefault="00FE58F7" w:rsidP="000375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sectPr w:rsidR="00312163" w:rsidRPr="000375FE" w:rsidSect="00E76B05">
      <w:footerReference w:type="default" r:id="rId7"/>
      <w:headerReference w:type="first" r:id="rId8"/>
      <w:footerReference w:type="first" r:id="rId9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1B" w:rsidRDefault="00C60F1B">
      <w:pPr>
        <w:spacing w:after="0" w:line="240" w:lineRule="auto"/>
      </w:pPr>
      <w:r>
        <w:separator/>
      </w:r>
    </w:p>
  </w:endnote>
  <w:endnote w:type="continuationSeparator" w:id="0">
    <w:p w:rsidR="00C60F1B" w:rsidRDefault="00C6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55" w:rsidRDefault="00C60F1B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55" w:rsidRDefault="00C60F1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1B" w:rsidRDefault="00C60F1B">
      <w:pPr>
        <w:spacing w:after="0" w:line="240" w:lineRule="auto"/>
      </w:pPr>
      <w:r>
        <w:separator/>
      </w:r>
    </w:p>
  </w:footnote>
  <w:footnote w:type="continuationSeparator" w:id="0">
    <w:p w:rsidR="00C60F1B" w:rsidRDefault="00C6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3368"/>
      <w:gridCol w:w="2410"/>
      <w:gridCol w:w="2551"/>
    </w:tblGrid>
    <w:tr w:rsidR="00B35755" w:rsidRPr="00417045" w:rsidTr="00F309FF">
      <w:trPr>
        <w:trHeight w:val="580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417045" w:rsidRDefault="00E776B6" w:rsidP="00C12166">
          <w:pPr>
            <w:pStyle w:val="a6"/>
            <w:ind w:firstLine="31"/>
            <w:jc w:val="center"/>
            <w:rPr>
              <w:sz w:val="18"/>
              <w:szCs w:val="18"/>
              <w:lang w:val="en-US"/>
            </w:rPr>
          </w:pPr>
          <w:r w:rsidRPr="003B2D6F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79E7E558" wp14:editId="50564C1E">
                <wp:extent cx="876300" cy="685800"/>
                <wp:effectExtent l="0" t="0" r="0" b="0"/>
                <wp:docPr id="2" name="Рисунок 2" descr="C:\Users\User\Downloads\НАКС_ЛОГОТИП_2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ownloads\НАКС_ЛОГОТИП_2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372DA1" w:rsidRDefault="00E776B6" w:rsidP="00C12166">
          <w:pPr>
            <w:pStyle w:val="a6"/>
            <w:jc w:val="center"/>
            <w:rPr>
              <w:rFonts w:ascii="Times New Roman" w:hAnsi="Times New Roman"/>
              <w:b/>
              <w:sz w:val="18"/>
              <w:szCs w:val="20"/>
            </w:rPr>
          </w:pPr>
          <w:r w:rsidRPr="00372DA1">
            <w:rPr>
              <w:rFonts w:ascii="Times New Roman" w:hAnsi="Times New Roman"/>
              <w:b/>
              <w:sz w:val="18"/>
              <w:szCs w:val="20"/>
            </w:rPr>
            <w:t>Автономная некоммерческая организация                                           «Вологодский региональный аттестационный центр»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jc w:val="center"/>
            <w:rPr>
              <w:rFonts w:ascii="Times New Roman" w:hAnsi="Times New Roman"/>
              <w:b/>
              <w:sz w:val="18"/>
              <w:szCs w:val="20"/>
            </w:rPr>
          </w:pPr>
          <w:r>
            <w:rPr>
              <w:rFonts w:ascii="Times New Roman" w:hAnsi="Times New Roman"/>
              <w:b/>
              <w:sz w:val="16"/>
              <w:szCs w:val="20"/>
            </w:rPr>
            <w:t xml:space="preserve">Порядок распространения персональных данных </w:t>
          </w:r>
          <w:r w:rsidRPr="003B2D6F">
            <w:rPr>
              <w:rFonts w:ascii="Times New Roman" w:hAnsi="Times New Roman"/>
              <w:b/>
              <w:sz w:val="16"/>
              <w:szCs w:val="20"/>
            </w:rPr>
            <w:t>в АНО «ВРАЦ»</w:t>
          </w:r>
        </w:p>
      </w:tc>
    </w:tr>
    <w:tr w:rsidR="00B35755" w:rsidRPr="00417045" w:rsidTr="00F309FF">
      <w:trPr>
        <w:trHeight w:val="5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417045" w:rsidRDefault="00C60F1B" w:rsidP="00C12166">
          <w:pPr>
            <w:rPr>
              <w:sz w:val="18"/>
              <w:szCs w:val="18"/>
            </w:rPr>
          </w:pPr>
        </w:p>
      </w:tc>
      <w:tc>
        <w:tcPr>
          <w:tcW w:w="3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pStyle w:val="a6"/>
            <w:spacing w:before="120" w:after="80"/>
            <w:jc w:val="center"/>
            <w:rPr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i/>
              <w:sz w:val="18"/>
              <w:szCs w:val="20"/>
            </w:rPr>
            <w:t xml:space="preserve">Выпуск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pStyle w:val="a6"/>
            <w:spacing w:before="120" w:after="80"/>
            <w:jc w:val="center"/>
            <w:rPr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i/>
              <w:sz w:val="18"/>
              <w:szCs w:val="20"/>
            </w:rPr>
            <w:t xml:space="preserve">Изменение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>0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jc w:val="center"/>
            <w:rPr>
              <w:rStyle w:val="a8"/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 xml:space="preserve">Лист 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begin"/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instrText xml:space="preserve"> PAGE  \* MERGEFORMAT </w:instrTex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separate"/>
          </w:r>
          <w:r>
            <w:rPr>
              <w:rFonts w:ascii="Times New Roman" w:hAnsi="Times New Roman"/>
              <w:b/>
              <w:i/>
              <w:noProof/>
              <w:sz w:val="18"/>
              <w:szCs w:val="20"/>
            </w:rPr>
            <w:t>5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end"/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 xml:space="preserve"> /</w:t>
          </w:r>
          <w:r>
            <w:rPr>
              <w:rFonts w:ascii="Times New Roman" w:hAnsi="Times New Roman"/>
              <w:b/>
              <w:i/>
              <w:sz w:val="18"/>
              <w:szCs w:val="20"/>
            </w:rPr>
            <w:t>10</w:t>
          </w:r>
        </w:p>
      </w:tc>
    </w:tr>
  </w:tbl>
  <w:p w:rsidR="00B35755" w:rsidRDefault="00C60F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DD6A566"/>
    <w:lvl w:ilvl="0">
      <w:start w:val="1"/>
      <w:numFmt w:val="bullet"/>
      <w:pStyle w:val="a"/>
      <w:lvlText w:val="-"/>
      <w:lvlJc w:val="left"/>
      <w:pPr>
        <w:ind w:left="6947" w:firstLine="567"/>
      </w:pPr>
      <w:rPr>
        <w:rFonts w:ascii="Sylfaen" w:hAnsi="Sylfae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4"/>
    <w:rsid w:val="000147D7"/>
    <w:rsid w:val="000375FE"/>
    <w:rsid w:val="00087B6F"/>
    <w:rsid w:val="00094240"/>
    <w:rsid w:val="00121205"/>
    <w:rsid w:val="0016764C"/>
    <w:rsid w:val="00170E01"/>
    <w:rsid w:val="001915B9"/>
    <w:rsid w:val="001D7B87"/>
    <w:rsid w:val="001E5585"/>
    <w:rsid w:val="002572C8"/>
    <w:rsid w:val="002A0A41"/>
    <w:rsid w:val="00312163"/>
    <w:rsid w:val="003B4199"/>
    <w:rsid w:val="003E59E4"/>
    <w:rsid w:val="00402606"/>
    <w:rsid w:val="00441BC3"/>
    <w:rsid w:val="004A1A6D"/>
    <w:rsid w:val="004C0B79"/>
    <w:rsid w:val="004F36DA"/>
    <w:rsid w:val="00545F03"/>
    <w:rsid w:val="00583327"/>
    <w:rsid w:val="005B72DD"/>
    <w:rsid w:val="006120DF"/>
    <w:rsid w:val="00613333"/>
    <w:rsid w:val="006753FF"/>
    <w:rsid w:val="006A5BAF"/>
    <w:rsid w:val="00757B74"/>
    <w:rsid w:val="007B31EE"/>
    <w:rsid w:val="00922590"/>
    <w:rsid w:val="00936B5E"/>
    <w:rsid w:val="00943A25"/>
    <w:rsid w:val="00957932"/>
    <w:rsid w:val="00996293"/>
    <w:rsid w:val="009D4689"/>
    <w:rsid w:val="009F40EC"/>
    <w:rsid w:val="00A121C4"/>
    <w:rsid w:val="00A57666"/>
    <w:rsid w:val="00A835D5"/>
    <w:rsid w:val="00A95DAB"/>
    <w:rsid w:val="00AE775F"/>
    <w:rsid w:val="00B048E2"/>
    <w:rsid w:val="00C57717"/>
    <w:rsid w:val="00C60F1B"/>
    <w:rsid w:val="00C66B48"/>
    <w:rsid w:val="00D11E7A"/>
    <w:rsid w:val="00D53263"/>
    <w:rsid w:val="00E76B05"/>
    <w:rsid w:val="00E776B6"/>
    <w:rsid w:val="00EB44D9"/>
    <w:rsid w:val="00F04E92"/>
    <w:rsid w:val="00F1250B"/>
    <w:rsid w:val="00F22990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81B7"/>
  <w15:chartTrackingRefBased/>
  <w15:docId w15:val="{2E679F43-75F8-4BE7-A440-1C28715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7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Не удалять!"/>
    <w:basedOn w:val="a0"/>
    <w:link w:val="a5"/>
    <w:uiPriority w:val="99"/>
    <w:unhideWhenUsed/>
    <w:rsid w:val="00E776B6"/>
    <w:pPr>
      <w:tabs>
        <w:tab w:val="center" w:pos="4677"/>
        <w:tab w:val="right" w:pos="9355"/>
      </w:tabs>
      <w:spacing w:after="6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aliases w:val="Не удалять! Знак"/>
    <w:basedOn w:val="a1"/>
    <w:link w:val="a4"/>
    <w:uiPriority w:val="99"/>
    <w:rsid w:val="00E776B6"/>
    <w:rPr>
      <w:rFonts w:ascii="Arial" w:eastAsia="Calibri" w:hAnsi="Arial" w:cs="Arial"/>
      <w:sz w:val="24"/>
      <w:szCs w:val="24"/>
    </w:rPr>
  </w:style>
  <w:style w:type="paragraph" w:styleId="a6">
    <w:name w:val="header"/>
    <w:aliases w:val=" Знак Знак,Знак"/>
    <w:basedOn w:val="a0"/>
    <w:link w:val="a7"/>
    <w:uiPriority w:val="99"/>
    <w:unhideWhenUsed/>
    <w:qFormat/>
    <w:rsid w:val="00E776B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aliases w:val=" Знак Знак Знак,Знак Знак"/>
    <w:basedOn w:val="a1"/>
    <w:link w:val="a6"/>
    <w:uiPriority w:val="99"/>
    <w:rsid w:val="00E776B6"/>
    <w:rPr>
      <w:rFonts w:ascii="Arial" w:eastAsia="Calibri" w:hAnsi="Arial" w:cs="Arial"/>
      <w:sz w:val="24"/>
      <w:szCs w:val="24"/>
    </w:rPr>
  </w:style>
  <w:style w:type="character" w:styleId="a8">
    <w:name w:val="page number"/>
    <w:rsid w:val="00E776B6"/>
  </w:style>
  <w:style w:type="character" w:styleId="a9">
    <w:name w:val="Hyperlink"/>
    <w:basedOn w:val="a1"/>
    <w:uiPriority w:val="99"/>
    <w:unhideWhenUsed/>
    <w:rsid w:val="00E776B6"/>
    <w:rPr>
      <w:color w:val="0563C1" w:themeColor="hyperlink"/>
      <w:u w:val="single"/>
    </w:rPr>
  </w:style>
  <w:style w:type="paragraph" w:styleId="a">
    <w:name w:val="List"/>
    <w:basedOn w:val="a0"/>
    <w:link w:val="aa"/>
    <w:qFormat/>
    <w:rsid w:val="00094240"/>
    <w:pPr>
      <w:numPr>
        <w:numId w:val="1"/>
      </w:numPr>
      <w:spacing w:after="60" w:line="288" w:lineRule="auto"/>
      <w:contextualSpacing/>
      <w:jc w:val="both"/>
    </w:pPr>
    <w:rPr>
      <w:rFonts w:ascii="Arial" w:eastAsia="Times New Roman" w:hAnsi="Arial"/>
      <w:snapToGrid w:val="0"/>
      <w:sz w:val="24"/>
      <w:szCs w:val="24"/>
      <w:lang w:eastAsia="ru-RU"/>
    </w:rPr>
  </w:style>
  <w:style w:type="character" w:customStyle="1" w:styleId="aa">
    <w:name w:val="Список Знак"/>
    <w:link w:val="a"/>
    <w:rsid w:val="00094240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b">
    <w:name w:val="List Paragraph"/>
    <w:aliases w:val="SL_Абзац списка"/>
    <w:basedOn w:val="a0"/>
    <w:link w:val="ac"/>
    <w:uiPriority w:val="34"/>
    <w:qFormat/>
    <w:rsid w:val="00094240"/>
    <w:pPr>
      <w:ind w:left="708"/>
    </w:pPr>
  </w:style>
  <w:style w:type="character" w:customStyle="1" w:styleId="ac">
    <w:name w:val="Абзац списка Знак"/>
    <w:aliases w:val="SL_Абзац списка Знак"/>
    <w:link w:val="ab"/>
    <w:uiPriority w:val="34"/>
    <w:rsid w:val="00094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2024-03-13T12:01:00Z</cp:lastPrinted>
  <dcterms:created xsi:type="dcterms:W3CDTF">2023-10-12T12:09:00Z</dcterms:created>
  <dcterms:modified xsi:type="dcterms:W3CDTF">2024-12-19T08:18:00Z</dcterms:modified>
</cp:coreProperties>
</file>